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9A6" w14:textId="10C25002" w:rsidR="007534C1" w:rsidRDefault="007534C1" w:rsidP="007534C1">
      <w:pPr>
        <w:spacing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8408CA" wp14:editId="1F3A6A71">
            <wp:extent cx="3251168" cy="664845"/>
            <wp:effectExtent l="0" t="0" r="0" b="0"/>
            <wp:docPr id="1" name="Picture 1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83" cy="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72" w14:textId="77777777" w:rsidR="007534C1" w:rsidRDefault="007534C1" w:rsidP="007534C1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28CF901E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Style w:val="Strong"/>
          <w:rFonts w:ascii="Montserrat" w:hAnsi="Montserrat"/>
          <w:color w:val="000000"/>
          <w:sz w:val="36"/>
          <w:szCs w:val="36"/>
          <w:bdr w:val="none" w:sz="0" w:space="0" w:color="auto" w:frame="1"/>
        </w:rPr>
      </w:pPr>
      <w:r>
        <w:rPr>
          <w:rStyle w:val="Strong"/>
          <w:rFonts w:ascii="Montserrat" w:hAnsi="Montserrat"/>
          <w:color w:val="000000"/>
          <w:sz w:val="36"/>
          <w:szCs w:val="36"/>
          <w:bdr w:val="none" w:sz="0" w:space="0" w:color="auto" w:frame="1"/>
        </w:rPr>
        <w:t>2016</w:t>
      </w:r>
      <w:r>
        <w:rPr>
          <w:rStyle w:val="apple-converted-space"/>
          <w:rFonts w:ascii="Montserrat" w:hAnsi="Montserrat"/>
          <w:b/>
          <w:bCs/>
          <w:color w:val="000000"/>
          <w:sz w:val="36"/>
          <w:szCs w:val="36"/>
          <w:bdr w:val="none" w:sz="0" w:space="0" w:color="auto" w:frame="1"/>
        </w:rPr>
        <w:t> </w:t>
      </w:r>
      <w:r>
        <w:rPr>
          <w:rStyle w:val="Strong"/>
          <w:rFonts w:ascii="Montserrat" w:hAnsi="Montserrat"/>
          <w:color w:val="000000"/>
          <w:sz w:val="36"/>
          <w:szCs w:val="36"/>
          <w:bdr w:val="none" w:sz="0" w:space="0" w:color="auto" w:frame="1"/>
        </w:rPr>
        <w:t>PUBLICITY</w:t>
      </w:r>
    </w:p>
    <w:p w14:paraId="4C6D88C7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DD884D9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Fonts w:ascii="Montserrat" w:hAnsi="Montserrat"/>
          <w:color w:val="666666"/>
          <w:sz w:val="21"/>
          <w:szCs w:val="21"/>
        </w:rPr>
        <w:fldChar w:fldCharType="begin"/>
      </w:r>
      <w:r>
        <w:rPr>
          <w:rFonts w:ascii="Montserrat" w:hAnsi="Montserrat"/>
          <w:color w:val="666666"/>
          <w:sz w:val="21"/>
          <w:szCs w:val="21"/>
        </w:rPr>
        <w:instrText>HYPERLINK "http://kjzz.org/content/395964/scottsdales-museum-west-asu-acquire-trove-movie-memories"</w:instrText>
      </w:r>
      <w:r>
        <w:rPr>
          <w:rFonts w:ascii="Montserrat" w:hAnsi="Montserrat"/>
          <w:color w:val="666666"/>
          <w:sz w:val="21"/>
          <w:szCs w:val="21"/>
        </w:rPr>
      </w:r>
      <w:r>
        <w:rPr>
          <w:rFonts w:ascii="Montserrat" w:hAnsi="Montserrat"/>
          <w:color w:val="666666"/>
          <w:sz w:val="21"/>
          <w:szCs w:val="21"/>
        </w:rPr>
        <w:fldChar w:fldCharType="separate"/>
      </w:r>
      <w:r>
        <w:rPr>
          <w:rStyle w:val="Hyperlink"/>
          <w:rFonts w:ascii="Montserrat" w:hAnsi="Montserrat"/>
          <w:color w:val="666666"/>
          <w:sz w:val="21"/>
          <w:szCs w:val="21"/>
          <w:u w:val="none"/>
          <w:bdr w:val="none" w:sz="0" w:space="0" w:color="auto" w:frame="1"/>
        </w:rPr>
        <w:t>KJZZ</w:t>
      </w:r>
      <w:r>
        <w:rPr>
          <w:rFonts w:ascii="Montserrat" w:hAnsi="Montserrat"/>
          <w:color w:val="666666"/>
          <w:sz w:val="21"/>
          <w:szCs w:val="21"/>
        </w:rPr>
        <w:fldChar w:fldCharType="end"/>
      </w:r>
      <w:r>
        <w:rPr>
          <w:rFonts w:ascii="Montserrat" w:hAnsi="Montserrat"/>
          <w:color w:val="666666"/>
          <w:sz w:val="21"/>
          <w:szCs w:val="21"/>
        </w:rPr>
        <w:fldChar w:fldCharType="begin"/>
      </w:r>
      <w:r>
        <w:rPr>
          <w:rFonts w:ascii="Montserrat" w:hAnsi="Montserrat"/>
          <w:color w:val="666666"/>
          <w:sz w:val="21"/>
          <w:szCs w:val="21"/>
        </w:rPr>
        <w:instrText>HYPERLINK "https://scottsdalemuseumwest.org/wp-content/uploads/2015/11/Smithsonian-Affiliate-Museum_SMOW_FINAL_Web-Version.pdf" \t "_blank"</w:instrText>
      </w:r>
      <w:r>
        <w:rPr>
          <w:rFonts w:ascii="Montserrat" w:hAnsi="Montserrat"/>
          <w:color w:val="666666"/>
          <w:sz w:val="21"/>
          <w:szCs w:val="21"/>
        </w:rPr>
      </w:r>
      <w:r>
        <w:rPr>
          <w:rFonts w:ascii="Montserrat" w:hAnsi="Montserrat"/>
          <w:color w:val="666666"/>
          <w:sz w:val="21"/>
          <w:szCs w:val="21"/>
        </w:rPr>
        <w:fldChar w:fldCharType="separate"/>
      </w:r>
      <w:r>
        <w:rPr>
          <w:rFonts w:ascii="Montserrat" w:hAnsi="Montserrat"/>
          <w:color w:val="27BDD8"/>
          <w:sz w:val="21"/>
          <w:szCs w:val="21"/>
          <w:bdr w:val="none" w:sz="0" w:space="0" w:color="auto" w:frame="1"/>
        </w:rPr>
        <w:br/>
      </w:r>
      <w:r>
        <w:rPr>
          <w:rFonts w:ascii="Montserrat" w:hAnsi="Montserrat"/>
          <w:color w:val="666666"/>
          <w:sz w:val="21"/>
          <w:szCs w:val="21"/>
        </w:rPr>
        <w:fldChar w:fldCharType="end"/>
      </w:r>
      <w:hyperlink r:id="rId5" w:history="1"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Scottsdale’s Museum of the West, ASU Acquire Trove of Movie Memories</w:t>
        </w:r>
      </w:hyperlink>
    </w:p>
    <w:p w14:paraId="2E3EF44B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15B109E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Fonts w:ascii="Montserrat" w:hAnsi="Montserrat"/>
          <w:color w:val="666666"/>
          <w:sz w:val="21"/>
          <w:szCs w:val="21"/>
          <w:bdr w:val="none" w:sz="0" w:space="0" w:color="auto" w:frame="1"/>
        </w:rPr>
        <w:fldChar w:fldCharType="begin"/>
      </w:r>
      <w:r>
        <w:rPr>
          <w:rFonts w:ascii="Montserrat" w:hAnsi="Montserrat"/>
          <w:color w:val="666666"/>
          <w:sz w:val="21"/>
          <w:szCs w:val="21"/>
          <w:bdr w:val="none" w:sz="0" w:space="0" w:color="auto" w:frame="1"/>
        </w:rPr>
        <w:instrText>HYPERLINK "https://scottsdalemuseumwest.org/wp-content/uploads/2020/11/Spirit-of-the-West-Event-Oct-27.2016_FINAL_PRESS-RELEASE_On-Letterhead.pdf"</w:instrText>
      </w:r>
      <w:r>
        <w:rPr>
          <w:rFonts w:ascii="Montserrat" w:hAnsi="Montserrat"/>
          <w:color w:val="666666"/>
          <w:sz w:val="21"/>
          <w:szCs w:val="21"/>
          <w:bdr w:val="none" w:sz="0" w:space="0" w:color="auto" w:frame="1"/>
        </w:rPr>
      </w:r>
      <w:r>
        <w:rPr>
          <w:rFonts w:ascii="Montserrat" w:hAnsi="Montserrat"/>
          <w:color w:val="666666"/>
          <w:sz w:val="21"/>
          <w:szCs w:val="21"/>
          <w:bdr w:val="none" w:sz="0" w:space="0" w:color="auto" w:frame="1"/>
        </w:rPr>
        <w:fldChar w:fldCharType="separate"/>
      </w: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Thursday, Oct. 27 Free Museum Event Celebrates Western Heritage, “Spirit of the West Collection”</w:t>
      </w:r>
      <w:r>
        <w:rPr>
          <w:rFonts w:ascii="Montserrat" w:hAnsi="Montserrat"/>
          <w:color w:val="666666"/>
          <w:sz w:val="21"/>
          <w:szCs w:val="21"/>
          <w:bdr w:val="none" w:sz="0" w:space="0" w:color="auto" w:frame="1"/>
        </w:rPr>
        <w:fldChar w:fldCharType="end"/>
      </w:r>
    </w:p>
    <w:p w14:paraId="366D4A48" w14:textId="1A7C65D3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6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</w:hyperlink>
      <w:hyperlink r:id="rId7" w:history="1"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Press Release</w:t>
        </w:r>
      </w:hyperlink>
    </w:p>
    <w:p w14:paraId="19C770A5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8" w:history="1">
        <w:r>
          <w:rPr>
            <w:rStyle w:val="Emphasis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John Coleman: Past/Present/Future</w:t>
        </w:r>
        <w:r>
          <w:rPr>
            <w:rStyle w:val="apple-converted-space"/>
            <w:rFonts w:ascii="Montserrat" w:hAnsi="Montserrat"/>
            <w:color w:val="666666"/>
            <w:sz w:val="21"/>
            <w:szCs w:val="21"/>
            <w:bdr w:val="none" w:sz="0" w:space="0" w:color="auto" w:frame="1"/>
          </w:rPr>
          <w:t> </w:t>
        </w:r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Exhibition at Western Spirit: Scottsdale’s Museum of the West</w:t>
        </w:r>
      </w:hyperlink>
      <w:hyperlink r:id="rId9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</w:hyperlink>
      <w:hyperlink r:id="rId10" w:history="1"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Press Release</w:t>
        </w:r>
      </w:hyperlink>
    </w:p>
    <w:p w14:paraId="3F9B920F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13391E2B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11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Metropolis Magazine</w:t>
        </w:r>
      </w:hyperlink>
      <w:hyperlink r:id="rId12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</w:hyperlink>
      <w:hyperlink r:id="rId13" w:history="1"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Scottsdale’s Museum of the West: Reviving Regional Culture, Avoiding Cliché</w:t>
        </w:r>
      </w:hyperlink>
    </w:p>
    <w:p w14:paraId="79B627C9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11472241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14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Western Spirit: Scottsdale’s Museum of the West Awarded Prestigious LEED® Green Building Certification</w:t>
        </w:r>
      </w:hyperlink>
      <w:hyperlink r:id="rId15" w:tgtFrame="_blank" w:history="1"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</w:hyperlink>
      <w:hyperlink r:id="rId16" w:history="1"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Press Release</w:t>
        </w:r>
      </w:hyperlink>
    </w:p>
    <w:p w14:paraId="01A27BA2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70F9C7CA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17" w:tgtFrame="_blank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Arizona Republic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How Did Year One Go for Scottsdale’s Museum of the West?</w:t>
        </w:r>
      </w:hyperlink>
    </w:p>
    <w:p w14:paraId="74458CDF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738634D9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97288B8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26BCD6"/>
          <w:sz w:val="21"/>
          <w:szCs w:val="21"/>
          <w:bdr w:val="none" w:sz="0" w:space="0" w:color="auto" w:frame="1"/>
        </w:rPr>
      </w:pPr>
      <w:hyperlink r:id="rId18" w:tgtFrame="_blank" w:history="1">
        <w:r>
          <w:rPr>
            <w:rStyle w:val="Hyperlink"/>
            <w:rFonts w:ascii="Montserrat" w:hAnsi="Montserrat"/>
            <w:color w:val="7A7A7A"/>
            <w:sz w:val="21"/>
            <w:szCs w:val="21"/>
            <w:u w:val="none"/>
            <w:bdr w:val="none" w:sz="0" w:space="0" w:color="auto" w:frame="1"/>
          </w:rPr>
          <w:t>Scottsdale’s Museum of the West to Expand Programs and Exhibitions Through Partnership with S</w:t>
        </w:r>
        <w:r>
          <w:rPr>
            <w:rStyle w:val="Hyperlink"/>
            <w:rFonts w:ascii="Montserrat" w:hAnsi="Montserrat"/>
            <w:color w:val="7A7A7A"/>
            <w:sz w:val="21"/>
            <w:szCs w:val="21"/>
            <w:u w:val="none"/>
            <w:bdr w:val="none" w:sz="0" w:space="0" w:color="auto" w:frame="1"/>
          </w:rPr>
          <w:t>m</w:t>
        </w:r>
        <w:r>
          <w:rPr>
            <w:rStyle w:val="Hyperlink"/>
            <w:rFonts w:ascii="Montserrat" w:hAnsi="Montserrat"/>
            <w:color w:val="7A7A7A"/>
            <w:sz w:val="21"/>
            <w:szCs w:val="21"/>
            <w:u w:val="none"/>
            <w:bdr w:val="none" w:sz="0" w:space="0" w:color="auto" w:frame="1"/>
          </w:rPr>
          <w:t>ithsonian Institution</w:t>
        </w:r>
      </w:hyperlink>
      <w:r>
        <w:rPr>
          <w:rFonts w:ascii="Montserrat" w:hAnsi="Montserrat"/>
          <w:color w:val="666666"/>
          <w:sz w:val="21"/>
          <w:szCs w:val="21"/>
        </w:rPr>
        <w:br/>
      </w:r>
      <w:r>
        <w:rPr>
          <w:rFonts w:ascii="Montserrat" w:hAnsi="Montserrat"/>
          <w:color w:val="26BCD6"/>
          <w:sz w:val="21"/>
          <w:szCs w:val="21"/>
          <w:bdr w:val="none" w:sz="0" w:space="0" w:color="auto" w:frame="1"/>
        </w:rPr>
        <w:t>Press Release</w:t>
      </w:r>
    </w:p>
    <w:p w14:paraId="72F1330F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79F3C9E4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19" w:tgtFrame="_blank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Western Art Collector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A Return Home: A New Exhibition in Scottsdale Brings the Cowboy Artists of America Back to Arizona for its 50th Anniversary</w:t>
        </w:r>
      </w:hyperlink>
    </w:p>
    <w:p w14:paraId="10349BE3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189521DF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20" w:tgtFrame="_blank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Cowboy Artists of America 50th Anniversary Exhibition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Saturday, Nov. 7 CAA Opening Day Events</w:t>
        </w:r>
      </w:hyperlink>
    </w:p>
    <w:p w14:paraId="1F12FD18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2C412D2C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21" w:tgtFrame="_blank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Cowboy Artists of America 50th Anniversary Exhibition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CAA Exhibition Press Release</w:t>
        </w:r>
      </w:hyperlink>
    </w:p>
    <w:p w14:paraId="0E09F683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B6EBD8F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22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azcentral/Arizona Republic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Scottsdale’s Museum of the West Prepares to Open</w:t>
        </w:r>
      </w:hyperlink>
    </w:p>
    <w:p w14:paraId="2FF8A107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426B0937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23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Phoenix Magazine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How the West Was Won</w:t>
        </w:r>
      </w:hyperlink>
    </w:p>
    <w:p w14:paraId="52F5CB19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1F4D5CE6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24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Museum Publicity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Grand Opening of Western Spirit: Scottsdale’s Museum of the West</w:t>
        </w:r>
      </w:hyperlink>
    </w:p>
    <w:p w14:paraId="76D37CB2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75F195D4" w14:textId="77777777" w:rsidR="00EE4355" w:rsidRDefault="00EE4355" w:rsidP="00EE4355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hyperlink r:id="rId25" w:history="1">
        <w:r>
          <w:rPr>
            <w:rStyle w:val="Hyperlink"/>
            <w:rFonts w:ascii="Montserrat" w:hAnsi="Montserrat"/>
            <w:color w:val="666666"/>
            <w:sz w:val="21"/>
            <w:szCs w:val="21"/>
            <w:u w:val="none"/>
            <w:bdr w:val="none" w:sz="0" w:space="0" w:color="auto" w:frame="1"/>
          </w:rPr>
          <w:t>Phoenix Business Journal</w:t>
        </w:r>
        <w:r>
          <w:rPr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br/>
        </w:r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 xml:space="preserve">‘Most Western town’ set to open </w:t>
        </w:r>
        <w:proofErr w:type="gramStart"/>
        <w:r>
          <w:rPr>
            <w:rStyle w:val="Hyperlink"/>
            <w:rFonts w:ascii="Montserrat" w:hAnsi="Montserrat"/>
            <w:color w:val="27BDD8"/>
            <w:sz w:val="21"/>
            <w:szCs w:val="21"/>
            <w:u w:val="none"/>
            <w:bdr w:val="none" w:sz="0" w:space="0" w:color="auto" w:frame="1"/>
          </w:rPr>
          <w:t>Western museum</w:t>
        </w:r>
        <w:proofErr w:type="gramEnd"/>
      </w:hyperlink>
    </w:p>
    <w:p w14:paraId="015257C9" w14:textId="77777777" w:rsidR="007534C1" w:rsidRDefault="007534C1"/>
    <w:sectPr w:rsidR="0075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1"/>
    <w:rsid w:val="007534C1"/>
    <w:rsid w:val="00D8758F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3B8"/>
  <w15:chartTrackingRefBased/>
  <w15:docId w15:val="{A50CC53E-C12B-2444-BC42-742638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4C1"/>
    <w:rPr>
      <w:b/>
      <w:bCs/>
    </w:rPr>
  </w:style>
  <w:style w:type="character" w:customStyle="1" w:styleId="apple-converted-space">
    <w:name w:val="apple-converted-space"/>
    <w:basedOn w:val="DefaultParagraphFont"/>
    <w:rsid w:val="007534C1"/>
  </w:style>
  <w:style w:type="paragraph" w:styleId="NormalWeb">
    <w:name w:val="Normal (Web)"/>
    <w:basedOn w:val="Normal"/>
    <w:uiPriority w:val="99"/>
    <w:semiHidden/>
    <w:unhideWhenUsed/>
    <w:rsid w:val="00753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34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3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sdalemuseumwest.org/wp-content/uploads/2020/11/Coleman-Exhibition-NR_FINAL_Scottsdales-MuseumoftheWest_Sept-14.2016.pdf" TargetMode="External"/><Relationship Id="rId13" Type="http://schemas.openxmlformats.org/officeDocument/2006/relationships/hyperlink" Target="http://www.metropolismag.com/July-August-2016/Scottsdales-Museum-of-the-West-Reviving-Regional-Culture-Avoiding-Clich/" TargetMode="External"/><Relationship Id="rId18" Type="http://schemas.openxmlformats.org/officeDocument/2006/relationships/hyperlink" Target="https://scottsdalemuseumwest.org/wp-content/uploads/2020/11/Smithsonian-Affiliate-Museum_SMOW_FINAL_Web-Version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cottsdalemuseumwest.org/wp-content/uploads/2020/11/CAA-Exhibition-NR_Oct.-27v.pdf" TargetMode="External"/><Relationship Id="rId7" Type="http://schemas.openxmlformats.org/officeDocument/2006/relationships/hyperlink" Target="https://scottsdalemuseumwest.org/wp-content/uploads/2020/11/Spirit-of-the-West-Event-Oct-27.2016_FINAL_PRESS-RELEASE_On-Letterhead.pdf" TargetMode="External"/><Relationship Id="rId12" Type="http://schemas.openxmlformats.org/officeDocument/2006/relationships/hyperlink" Target="https://scottsdalemuseumwest.org/wp-content/uploads/2015/11/Smithsonian-Affiliate-Museum_SMOW_FINAL_Web-Version.pdf" TargetMode="External"/><Relationship Id="rId17" Type="http://schemas.openxmlformats.org/officeDocument/2006/relationships/hyperlink" Target="http://www.azcentral.com/story/news/local/scottsdale/2016/01/28/how-did-year-one-go-scottsdales-museum-west/77582624/" TargetMode="External"/><Relationship Id="rId25" Type="http://schemas.openxmlformats.org/officeDocument/2006/relationships/hyperlink" Target="http://www.bizjournals.com/phoenix/news/2014/12/29/most-western-town-set-to-open-western-museum.html?page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ottsdalemuseumwest.org/wp-content/uploads/2020/11/FINAL_LEED-Certification-NR_website_04-15-16.pdf" TargetMode="External"/><Relationship Id="rId20" Type="http://schemas.openxmlformats.org/officeDocument/2006/relationships/hyperlink" Target="https://scottsdalemuseumwest.org/wp-content/uploads/2020/11/CAA_Nov-7-Opening-Day-Events_Oct.-27v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cottsdalemuseumwest.org/wp-content/uploads/2015/11/Smithsonian-Affiliate-Museum_SMOW_FINAL_Web-Version.pdf" TargetMode="External"/><Relationship Id="rId11" Type="http://schemas.openxmlformats.org/officeDocument/2006/relationships/hyperlink" Target="http://www.metropolismag.com/July-August-2016/Scottsdales-Museum-of-the-West-Reviving-Regional-Culture-Avoiding-Clich/" TargetMode="External"/><Relationship Id="rId24" Type="http://schemas.openxmlformats.org/officeDocument/2006/relationships/hyperlink" Target="http://museumpublicity.com/2014/12/19/grand-opening-of-western-spirit-scottsdales-museum-of-the-west/" TargetMode="External"/><Relationship Id="rId5" Type="http://schemas.openxmlformats.org/officeDocument/2006/relationships/hyperlink" Target="http://kjzz.org/content/395964/scottsdales-museum-west-asu-acquire-trove-movie-memories" TargetMode="External"/><Relationship Id="rId15" Type="http://schemas.openxmlformats.org/officeDocument/2006/relationships/hyperlink" Target="https://scottsdalemuseumwest.org/wp-content/uploads/2015/11/Smithsonian-Affiliate-Museum_SMOW_FINAL_Web-Version.pdf" TargetMode="External"/><Relationship Id="rId23" Type="http://schemas.openxmlformats.org/officeDocument/2006/relationships/hyperlink" Target="https://scottsdalemuseumwest.org/wp-content/uploads/2020/11/Phoenix-Magazine_July-2014_How-the-West-Was-Won_Scottsdales-Museum-of-the-West-to-Open.pdf" TargetMode="External"/><Relationship Id="rId10" Type="http://schemas.openxmlformats.org/officeDocument/2006/relationships/hyperlink" Target="https://scottsdalemuseumwest.org/wp-content/uploads/2020/11/Coleman-Exhibition-NR_FINAL_Scottsdales-MuseumoftheWest_Sept-14.2016.pdf" TargetMode="External"/><Relationship Id="rId19" Type="http://schemas.openxmlformats.org/officeDocument/2006/relationships/hyperlink" Target="https://scottsdalemuseumwest.org/wp-content/uploads/2020/11/Cowboy-Artists-50th-Anniversary-Exhibition-Scottsdales-Museum-of-the-West_Nov-2015_Western-Art-Collector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ottsdalemuseumwest.org/wp-content/uploads/2015/11/Smithsonian-Affiliate-Museum_SMOW_FINAL_Web-Version.pdf" TargetMode="External"/><Relationship Id="rId14" Type="http://schemas.openxmlformats.org/officeDocument/2006/relationships/hyperlink" Target="https://scottsdalemuseumwest.org/wp-content/uploads/2020/11/FINAL_LEED-Certification-NR_website_04-15-16.pdf" TargetMode="External"/><Relationship Id="rId22" Type="http://schemas.openxmlformats.org/officeDocument/2006/relationships/hyperlink" Target="http://www.azcentral.com/story/news/local/scottsdale/2014/11/17/scottsdales-museum-west-prepares-open/1917721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3972</Characters>
  <Application>Microsoft Office Word</Application>
  <DocSecurity>0</DocSecurity>
  <Lines>283</Lines>
  <Paragraphs>38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Senjamin</dc:creator>
  <cp:keywords/>
  <dc:description/>
  <cp:lastModifiedBy>Willow Senjamin</cp:lastModifiedBy>
  <cp:revision>2</cp:revision>
  <cp:lastPrinted>2023-05-31T23:45:00Z</cp:lastPrinted>
  <dcterms:created xsi:type="dcterms:W3CDTF">2023-05-31T23:47:00Z</dcterms:created>
  <dcterms:modified xsi:type="dcterms:W3CDTF">2023-05-31T23:47:00Z</dcterms:modified>
</cp:coreProperties>
</file>